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6F" w:rsidRPr="003F5713" w:rsidRDefault="005C466F" w:rsidP="005C466F">
      <w:pPr>
        <w:jc w:val="center"/>
        <w:rPr>
          <w:rFonts w:ascii="Verdana" w:hAnsi="Verdana" w:cs="Arial"/>
          <w:b/>
          <w:bCs/>
          <w:snapToGrid w:val="0"/>
          <w:sz w:val="22"/>
          <w:szCs w:val="22"/>
        </w:rPr>
      </w:pPr>
      <w:bookmarkStart w:id="0" w:name="_GoBack"/>
      <w:bookmarkEnd w:id="0"/>
      <w:r w:rsidRPr="003F5713">
        <w:rPr>
          <w:rFonts w:ascii="Verdana" w:hAnsi="Verdana" w:cs="Arial"/>
          <w:b/>
          <w:bCs/>
          <w:snapToGrid w:val="0"/>
          <w:sz w:val="22"/>
          <w:szCs w:val="22"/>
        </w:rPr>
        <w:t>ANEXO N°3</w:t>
      </w:r>
    </w:p>
    <w:p w:rsidR="005C466F" w:rsidRPr="003F5713" w:rsidRDefault="005C466F" w:rsidP="005C466F">
      <w:pPr>
        <w:widowControl w:val="0"/>
        <w:jc w:val="center"/>
        <w:outlineLvl w:val="0"/>
        <w:rPr>
          <w:rFonts w:ascii="Verdana" w:hAnsi="Verdana" w:cs="Arial"/>
          <w:b/>
          <w:bCs/>
          <w:snapToGrid w:val="0"/>
          <w:sz w:val="22"/>
          <w:szCs w:val="22"/>
        </w:rPr>
      </w:pPr>
      <w:r w:rsidRPr="003F5713">
        <w:rPr>
          <w:rFonts w:ascii="Verdana" w:hAnsi="Verdana" w:cs="Arial"/>
          <w:b/>
          <w:bCs/>
          <w:snapToGrid w:val="0"/>
          <w:sz w:val="22"/>
          <w:szCs w:val="22"/>
        </w:rPr>
        <w:t xml:space="preserve">FORMATO CERTIFICADO </w:t>
      </w:r>
    </w:p>
    <w:p w:rsidR="005C466F" w:rsidRPr="003F5713" w:rsidRDefault="005C466F" w:rsidP="005C466F">
      <w:pPr>
        <w:widowControl w:val="0"/>
        <w:jc w:val="center"/>
        <w:rPr>
          <w:rFonts w:ascii="Verdana" w:hAnsi="Verdana"/>
          <w:b/>
          <w:snapToGrid w:val="0"/>
          <w:sz w:val="20"/>
          <w:szCs w:val="20"/>
          <w:u w:val="single"/>
          <w:lang w:val="pt-BR"/>
        </w:rPr>
      </w:pPr>
    </w:p>
    <w:p w:rsidR="005C466F" w:rsidRPr="003F5713" w:rsidRDefault="005C466F" w:rsidP="005C466F">
      <w:pPr>
        <w:widowControl w:val="0"/>
        <w:jc w:val="center"/>
        <w:rPr>
          <w:rFonts w:ascii="Verdana" w:hAnsi="Verdana"/>
          <w:b/>
          <w:snapToGrid w:val="0"/>
          <w:sz w:val="20"/>
          <w:szCs w:val="20"/>
          <w:u w:val="single"/>
          <w:lang w:val="pt-BR"/>
        </w:rPr>
      </w:pPr>
    </w:p>
    <w:p w:rsidR="005C466F" w:rsidRPr="003F5713" w:rsidRDefault="005C466F" w:rsidP="005C466F">
      <w:pPr>
        <w:widowControl w:val="0"/>
        <w:jc w:val="center"/>
        <w:rPr>
          <w:rFonts w:ascii="Verdana" w:hAnsi="Verdana"/>
          <w:b/>
          <w:snapToGrid w:val="0"/>
          <w:sz w:val="20"/>
          <w:szCs w:val="20"/>
          <w:u w:val="single"/>
          <w:lang w:val="pt-BR"/>
        </w:rPr>
      </w:pPr>
      <w:r w:rsidRPr="003F5713">
        <w:rPr>
          <w:rFonts w:ascii="Verdana" w:hAnsi="Verdana"/>
          <w:b/>
          <w:snapToGrid w:val="0"/>
          <w:sz w:val="20"/>
          <w:szCs w:val="20"/>
          <w:u w:val="single"/>
          <w:lang w:val="pt-BR"/>
        </w:rPr>
        <w:t xml:space="preserve">                                                         </w:t>
      </w:r>
    </w:p>
    <w:p w:rsidR="005C466F" w:rsidRPr="003F5713" w:rsidRDefault="005C466F" w:rsidP="005C466F">
      <w:pPr>
        <w:widowControl w:val="0"/>
        <w:jc w:val="center"/>
        <w:rPr>
          <w:rFonts w:ascii="Verdana" w:hAnsi="Verdana"/>
          <w:b/>
          <w:snapToGrid w:val="0"/>
          <w:sz w:val="20"/>
          <w:szCs w:val="20"/>
          <w:u w:val="single"/>
          <w:lang w:val="pt-BR"/>
        </w:rPr>
      </w:pPr>
    </w:p>
    <w:p w:rsidR="005C466F" w:rsidRPr="003F5713" w:rsidRDefault="005C466F" w:rsidP="005C466F">
      <w:pPr>
        <w:widowControl w:val="0"/>
        <w:jc w:val="center"/>
        <w:rPr>
          <w:rFonts w:ascii="Verdana" w:hAnsi="Verdana" w:cs="Arial"/>
          <w:b/>
          <w:snapToGrid w:val="0"/>
          <w:sz w:val="20"/>
          <w:szCs w:val="20"/>
          <w:u w:val="single"/>
          <w:lang w:val="pt-BR"/>
        </w:rPr>
      </w:pPr>
      <w:r w:rsidRPr="003F5713">
        <w:rPr>
          <w:rFonts w:ascii="Verdana" w:hAnsi="Verdana" w:cs="Arial"/>
          <w:b/>
          <w:snapToGrid w:val="0"/>
          <w:sz w:val="20"/>
          <w:szCs w:val="20"/>
          <w:u w:val="single"/>
          <w:lang w:val="pt-BR"/>
        </w:rPr>
        <w:t>CERTIFICACIÓN N° ____</w:t>
      </w:r>
    </w:p>
    <w:p w:rsidR="005C466F" w:rsidRPr="003F5713" w:rsidRDefault="005C466F" w:rsidP="005C466F">
      <w:pPr>
        <w:widowControl w:val="0"/>
        <w:jc w:val="both"/>
        <w:rPr>
          <w:rFonts w:ascii="Verdana" w:hAnsi="Verdana"/>
          <w:snapToGrid w:val="0"/>
          <w:sz w:val="20"/>
          <w:szCs w:val="20"/>
          <w:lang w:val="pt-BR"/>
        </w:rPr>
      </w:pPr>
    </w:p>
    <w:p w:rsidR="005C466F" w:rsidRPr="003F5713" w:rsidRDefault="005C466F" w:rsidP="005C466F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:rsidR="005C466F" w:rsidRPr="003F5713" w:rsidRDefault="005C466F" w:rsidP="005C466F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  <w:r w:rsidRPr="003F5713">
        <w:rPr>
          <w:rFonts w:ascii="Verdana" w:hAnsi="Verdana" w:cs="Arial"/>
          <w:snapToGrid w:val="0"/>
          <w:sz w:val="22"/>
          <w:szCs w:val="22"/>
        </w:rPr>
        <w:t xml:space="preserve">El Gobierno Regional </w:t>
      </w:r>
      <w:r>
        <w:rPr>
          <w:rFonts w:ascii="Verdana" w:hAnsi="Verdana" w:cs="Arial"/>
          <w:snapToGrid w:val="0"/>
          <w:sz w:val="22"/>
          <w:szCs w:val="22"/>
        </w:rPr>
        <w:t>de Antofagasta</w:t>
      </w:r>
      <w:r w:rsidRPr="003F5713">
        <w:rPr>
          <w:rFonts w:ascii="Verdana" w:hAnsi="Verdana" w:cs="Arial"/>
          <w:snapToGrid w:val="0"/>
          <w:sz w:val="22"/>
          <w:szCs w:val="22"/>
        </w:rPr>
        <w:t xml:space="preserve"> certifica que el vehículo placa patente única _____, de propiedad de ________, cédula nacional de identidad número __________cumple con los requisitos señalados en el artículo 4 del Decreto Supremo N° 44, de 2011, del Ministerio de Transportes y Telecomunicaciones suscrito en conjunto con los Ministerios del Interior y Seguridad Pública y de Hacienda, en adelante el Reglamento, y con los criterios de selección indicados en el artículo 11 del Reglamento y en las Bases de la Convocatoria para la presentación de postulantes, la cual fue aprobada mediante Res</w:t>
      </w:r>
      <w:r>
        <w:rPr>
          <w:rFonts w:ascii="Verdana" w:hAnsi="Verdana" w:cs="Arial"/>
          <w:snapToGrid w:val="0"/>
          <w:sz w:val="22"/>
          <w:szCs w:val="22"/>
        </w:rPr>
        <w:t>olución Exenta N° _____, de 2016</w:t>
      </w:r>
      <w:r w:rsidRPr="003F5713">
        <w:rPr>
          <w:rFonts w:ascii="Verdana" w:hAnsi="Verdana" w:cs="Arial"/>
          <w:snapToGrid w:val="0"/>
          <w:sz w:val="22"/>
          <w:szCs w:val="22"/>
        </w:rPr>
        <w:t xml:space="preserve">, de este Gobierno Regional, en adelante la Convocatoria. </w:t>
      </w:r>
    </w:p>
    <w:p w:rsidR="005C466F" w:rsidRPr="003F5713" w:rsidRDefault="005C466F" w:rsidP="005C466F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:rsidR="005C466F" w:rsidRPr="003F5713" w:rsidRDefault="005C466F" w:rsidP="005C466F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  <w:r w:rsidRPr="003F5713">
        <w:rPr>
          <w:rFonts w:ascii="Verdana" w:hAnsi="Verdana" w:cs="Arial"/>
          <w:snapToGrid w:val="0"/>
          <w:sz w:val="22"/>
          <w:szCs w:val="22"/>
        </w:rPr>
        <w:t>El valor de compra asociado a la renovación del vehículo saliente</w:t>
      </w:r>
      <w:r>
        <w:rPr>
          <w:rFonts w:ascii="Verdana" w:hAnsi="Verdana" w:cs="Arial"/>
          <w:snapToGrid w:val="0"/>
          <w:sz w:val="22"/>
          <w:szCs w:val="22"/>
        </w:rPr>
        <w:t xml:space="preserve"> placa patente_____</w:t>
      </w:r>
      <w:r w:rsidRPr="003F5713">
        <w:rPr>
          <w:rFonts w:ascii="Verdana" w:hAnsi="Verdana" w:cs="Arial"/>
          <w:snapToGrid w:val="0"/>
          <w:sz w:val="22"/>
          <w:szCs w:val="22"/>
        </w:rPr>
        <w:t xml:space="preserve"> por un vehículo entrante</w:t>
      </w:r>
      <w:r>
        <w:rPr>
          <w:rFonts w:ascii="Verdana" w:hAnsi="Verdana" w:cs="Arial"/>
          <w:snapToGrid w:val="0"/>
          <w:sz w:val="22"/>
          <w:szCs w:val="22"/>
        </w:rPr>
        <w:t>, con capacidad___,</w:t>
      </w:r>
      <w:r w:rsidRPr="003F5713">
        <w:rPr>
          <w:rFonts w:ascii="Verdana" w:hAnsi="Verdana" w:cs="Arial"/>
          <w:snapToGrid w:val="0"/>
          <w:sz w:val="22"/>
          <w:szCs w:val="22"/>
        </w:rPr>
        <w:t xml:space="preserve"> año de fabricación _____, asciende a la suma de ____</w:t>
      </w:r>
      <w:r>
        <w:rPr>
          <w:rFonts w:ascii="Verdana" w:hAnsi="Verdana" w:cs="Arial"/>
          <w:snapToGrid w:val="0"/>
          <w:sz w:val="22"/>
          <w:szCs w:val="22"/>
        </w:rPr>
        <w:t>_____</w:t>
      </w:r>
      <w:r w:rsidRPr="003F5713">
        <w:rPr>
          <w:rFonts w:ascii="Verdana" w:hAnsi="Verdana" w:cs="Arial"/>
          <w:snapToGrid w:val="0"/>
          <w:sz w:val="22"/>
          <w:szCs w:val="22"/>
        </w:rPr>
        <w:t>, y su pago por parte de este Gobierno Regional se encontrará condicionado a la presentación de la segunda etapa de postulación</w:t>
      </w:r>
      <w:r>
        <w:rPr>
          <w:rFonts w:ascii="Verdana" w:hAnsi="Verdana" w:cs="Arial"/>
          <w:snapToGrid w:val="0"/>
          <w:sz w:val="22"/>
          <w:szCs w:val="22"/>
        </w:rPr>
        <w:t xml:space="preserve"> acorde con la información de este certificado</w:t>
      </w:r>
      <w:r w:rsidRPr="003F5713">
        <w:rPr>
          <w:rFonts w:ascii="Verdana" w:hAnsi="Verdana" w:cs="Arial"/>
          <w:snapToGrid w:val="0"/>
          <w:sz w:val="22"/>
          <w:szCs w:val="22"/>
        </w:rPr>
        <w:t>, al cumplimiento de los demás requisitos establecidos en el Reglamento y en la Convocatoria</w:t>
      </w:r>
      <w:r>
        <w:rPr>
          <w:rFonts w:ascii="Verdana" w:hAnsi="Verdana" w:cs="Arial"/>
          <w:snapToGrid w:val="0"/>
          <w:sz w:val="22"/>
          <w:szCs w:val="22"/>
        </w:rPr>
        <w:t>.</w:t>
      </w:r>
    </w:p>
    <w:p w:rsidR="005C466F" w:rsidRPr="003F5713" w:rsidRDefault="005C466F" w:rsidP="005C466F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:rsidR="005C466F" w:rsidRPr="003F5713" w:rsidRDefault="005C466F" w:rsidP="005C466F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  <w:r w:rsidRPr="003F5713">
        <w:rPr>
          <w:rFonts w:ascii="Verdana" w:hAnsi="Verdana" w:cs="Arial"/>
          <w:snapToGrid w:val="0"/>
          <w:sz w:val="22"/>
          <w:szCs w:val="22"/>
        </w:rPr>
        <w:t>El presente certificado tendrá una vigencia de ____ días, a contar de la fecha indicada de su emisión, plazo dentro del cual ________________________ deberá formalizar la segunda etapa de su postulación, lo cual además estará sujeto a los períodos de vigencia establecidos para la presente convocatoria.</w:t>
      </w:r>
    </w:p>
    <w:p w:rsidR="005C466F" w:rsidRPr="003F5713" w:rsidRDefault="005C466F" w:rsidP="005C466F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:rsidR="005C466F" w:rsidRPr="003F5713" w:rsidRDefault="005C466F" w:rsidP="005C466F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  <w:r>
        <w:rPr>
          <w:rFonts w:ascii="Verdana" w:hAnsi="Verdana" w:cs="Arial"/>
          <w:snapToGrid w:val="0"/>
          <w:sz w:val="22"/>
          <w:szCs w:val="22"/>
        </w:rPr>
        <w:t>En Antofagasta,</w:t>
      </w:r>
      <w:r w:rsidRPr="003F5713">
        <w:rPr>
          <w:rFonts w:ascii="Verdana" w:hAnsi="Verdana" w:cs="Arial"/>
          <w:snapToGrid w:val="0"/>
          <w:sz w:val="22"/>
          <w:szCs w:val="22"/>
        </w:rPr>
        <w:t xml:space="preserve"> a ____de _____ de 201</w:t>
      </w:r>
      <w:r>
        <w:rPr>
          <w:rFonts w:ascii="Verdana" w:hAnsi="Verdana" w:cs="Arial"/>
          <w:snapToGrid w:val="0"/>
          <w:sz w:val="22"/>
          <w:szCs w:val="22"/>
        </w:rPr>
        <w:t>6</w:t>
      </w:r>
      <w:r w:rsidRPr="003F5713">
        <w:rPr>
          <w:rFonts w:ascii="Verdana" w:hAnsi="Verdana" w:cs="Arial"/>
          <w:snapToGrid w:val="0"/>
          <w:sz w:val="22"/>
          <w:szCs w:val="22"/>
        </w:rPr>
        <w:t>.</w:t>
      </w:r>
    </w:p>
    <w:p w:rsidR="005C466F" w:rsidRPr="003F5713" w:rsidRDefault="005C466F" w:rsidP="005C466F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jc w:val="both"/>
        <w:rPr>
          <w:rFonts w:ascii="Verdana" w:hAnsi="Verdana" w:cs="Courier New"/>
          <w:snapToGrid w:val="0"/>
          <w:spacing w:val="-2"/>
          <w:sz w:val="20"/>
          <w:szCs w:val="20"/>
          <w:lang w:val="es-ES_tradnl"/>
        </w:rPr>
      </w:pPr>
    </w:p>
    <w:p w:rsidR="004038F8" w:rsidRPr="005C466F" w:rsidRDefault="004038F8" w:rsidP="005C466F">
      <w:pPr>
        <w:rPr>
          <w:lang w:val="es-ES_tradnl"/>
        </w:rPr>
      </w:pPr>
    </w:p>
    <w:sectPr w:rsidR="004038F8" w:rsidRPr="005C466F" w:rsidSect="004908B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7660"/>
    <w:multiLevelType w:val="hybridMultilevel"/>
    <w:tmpl w:val="0F62A7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B67EE"/>
    <w:multiLevelType w:val="hybridMultilevel"/>
    <w:tmpl w:val="BC6E44A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BD"/>
    <w:rsid w:val="001641EA"/>
    <w:rsid w:val="003B0723"/>
    <w:rsid w:val="004038F8"/>
    <w:rsid w:val="00421D4D"/>
    <w:rsid w:val="004908BD"/>
    <w:rsid w:val="005C466F"/>
    <w:rsid w:val="00A97B4A"/>
    <w:rsid w:val="00D60C3B"/>
    <w:rsid w:val="00DA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908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4908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908BD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4908BD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08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8BD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908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4908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908BD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4908BD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08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8B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Andrés Carvallo Rodríguez</dc:creator>
  <cp:lastModifiedBy>Flores Hernan HF. (Antofagasta)</cp:lastModifiedBy>
  <cp:revision>2</cp:revision>
  <dcterms:created xsi:type="dcterms:W3CDTF">2016-05-24T15:31:00Z</dcterms:created>
  <dcterms:modified xsi:type="dcterms:W3CDTF">2016-05-24T15:31:00Z</dcterms:modified>
</cp:coreProperties>
</file>